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2E260" w14:textId="0762DCC3" w:rsidR="00727D5D" w:rsidRDefault="00A00F6E" w:rsidP="003F2161">
      <w:pPr>
        <w:tabs>
          <w:tab w:val="left" w:pos="2688"/>
        </w:tabs>
        <w:spacing w:before="4800"/>
        <w:ind w:left="576"/>
        <w:rPr>
          <w:sz w:val="2"/>
          <w:szCs w:val="2"/>
        </w:rPr>
      </w:pPr>
      <w:r w:rsidRPr="00A00F6E">
        <w:drawing>
          <wp:anchor distT="0" distB="0" distL="114300" distR="114300" simplePos="0" relativeHeight="251671552" behindDoc="0" locked="0" layoutInCell="1" allowOverlap="1" wp14:anchorId="20262C8E" wp14:editId="6275A3B3">
            <wp:simplePos x="0" y="0"/>
            <wp:positionH relativeFrom="column">
              <wp:posOffset>4978400</wp:posOffset>
            </wp:positionH>
            <wp:positionV relativeFrom="paragraph">
              <wp:posOffset>12700</wp:posOffset>
            </wp:positionV>
            <wp:extent cx="1159510" cy="1365250"/>
            <wp:effectExtent l="0" t="0" r="254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9E6">
        <w:rPr>
          <w:noProof/>
        </w:rPr>
        <w:drawing>
          <wp:anchor distT="0" distB="0" distL="114300" distR="114300" simplePos="0" relativeHeight="251659264" behindDoc="0" locked="0" layoutInCell="1" allowOverlap="1" wp14:anchorId="146DAB9F" wp14:editId="25FF5F4B">
            <wp:simplePos x="0" y="0"/>
            <wp:positionH relativeFrom="margin">
              <wp:posOffset>1708150</wp:posOffset>
            </wp:positionH>
            <wp:positionV relativeFrom="paragraph">
              <wp:posOffset>8044180</wp:posOffset>
            </wp:positionV>
            <wp:extent cx="2432050" cy="487045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CUF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4AB">
        <w:rPr>
          <w:noProof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 wp14:anchorId="03D301FD" wp14:editId="510912C9">
                <wp:simplePos x="0" y="0"/>
                <wp:positionH relativeFrom="page">
                  <wp:posOffset>660400</wp:posOffset>
                </wp:positionH>
                <wp:positionV relativeFrom="page">
                  <wp:posOffset>1300480</wp:posOffset>
                </wp:positionV>
                <wp:extent cx="6451600" cy="8016240"/>
                <wp:effectExtent l="0" t="0" r="0" b="1016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801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0A05D" w14:textId="2E8AE6FA" w:rsidR="00AF53BB" w:rsidRDefault="00CF0EAB">
                            <w:pPr>
                              <w:pStyle w:val="BodyText"/>
                              <w:spacing w:before="58" w:line="211" w:lineRule="auto"/>
                              <w:rPr>
                                <w:b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CF0EAB">
                              <w:rPr>
                                <w:b/>
                                <w:color w:val="231F20"/>
                                <w:sz w:val="22"/>
                                <w:szCs w:val="22"/>
                              </w:rPr>
                              <w:t xml:space="preserve">Suggested </w:t>
                            </w:r>
                            <w:r w:rsidR="00AF53BB" w:rsidRPr="00CF0EAB">
                              <w:rPr>
                                <w:b/>
                                <w:color w:val="231F20"/>
                                <w:sz w:val="22"/>
                                <w:szCs w:val="22"/>
                              </w:rPr>
                              <w:t xml:space="preserve">Ages </w:t>
                            </w:r>
                            <w:r w:rsidR="0009490F">
                              <w:rPr>
                                <w:b/>
                                <w:color w:val="231F20"/>
                                <w:sz w:val="22"/>
                                <w:szCs w:val="22"/>
                              </w:rPr>
                              <w:t>8-1</w:t>
                            </w:r>
                            <w:r w:rsidR="002C7731">
                              <w:rPr>
                                <w:b/>
                                <w:color w:val="231F20"/>
                                <w:sz w:val="22"/>
                                <w:szCs w:val="22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="008D3CD9" w:rsidRPr="008D3CD9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65DB3569" w14:textId="2884317D" w:rsidR="00E405D2" w:rsidRPr="00CF0EAB" w:rsidRDefault="00E405D2">
                            <w:pPr>
                              <w:pStyle w:val="BodyText"/>
                              <w:spacing w:before="58" w:line="211" w:lineRule="auto"/>
                              <w:rPr>
                                <w:b/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2"/>
                                <w:szCs w:val="22"/>
                              </w:rPr>
                              <w:t>Time: 45 min</w:t>
                            </w:r>
                          </w:p>
                          <w:p w14:paraId="657EC976" w14:textId="537FCA22" w:rsidR="00CF0EAB" w:rsidRPr="00CF0EAB" w:rsidRDefault="00CF0EAB">
                            <w:pPr>
                              <w:pStyle w:val="BodyText"/>
                              <w:spacing w:before="58" w:line="211" w:lineRule="auto"/>
                              <w:rPr>
                                <w:b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CF0EAB">
                              <w:rPr>
                                <w:b/>
                                <w:color w:val="231F20"/>
                                <w:sz w:val="22"/>
                                <w:szCs w:val="22"/>
                              </w:rPr>
                              <w:t>Lesson</w:t>
                            </w:r>
                            <w:r w:rsidR="003F2161">
                              <w:rPr>
                                <w:b/>
                                <w:color w:val="231F2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F54E022" w14:textId="0F2AA72E" w:rsidR="00CF0EAB" w:rsidRDefault="00CF0EAB" w:rsidP="00CF0EA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58" w:line="211" w:lineRule="auto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CF0EAB">
                              <w:rPr>
                                <w:color w:val="231F20"/>
                                <w:sz w:val="22"/>
                                <w:szCs w:val="22"/>
                              </w:rPr>
                              <w:t>Needs vs Wants</w:t>
                            </w:r>
                          </w:p>
                          <w:p w14:paraId="725C5338" w14:textId="541331A2" w:rsidR="00CF0EAB" w:rsidRDefault="006D1DC7" w:rsidP="00CF0EA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58" w:line="211" w:lineRule="auto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The Importance of Saving</w:t>
                            </w:r>
                          </w:p>
                          <w:p w14:paraId="7F63E751" w14:textId="00763A3F" w:rsidR="006B5335" w:rsidRDefault="006B5335" w:rsidP="00CF0EA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58" w:line="211" w:lineRule="auto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Goal Setting</w:t>
                            </w:r>
                          </w:p>
                          <w:p w14:paraId="40012434" w14:textId="51129B2B" w:rsidR="001B0E00" w:rsidRDefault="0009490F" w:rsidP="00CF0EA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58" w:line="211" w:lineRule="auto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Hidden Costs</w:t>
                            </w:r>
                          </w:p>
                          <w:p w14:paraId="4108F3EC" w14:textId="2729C101" w:rsidR="001B0E00" w:rsidRPr="00CF0EAB" w:rsidRDefault="001B0E00" w:rsidP="0009490F">
                            <w:pPr>
                              <w:pStyle w:val="BodyText"/>
                              <w:spacing w:before="58" w:line="211" w:lineRule="auto"/>
                              <w:ind w:left="740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</w:p>
                          <w:p w14:paraId="168B8602" w14:textId="47419B47" w:rsidR="00E405D2" w:rsidRDefault="00E405D2">
                            <w:pPr>
                              <w:pStyle w:val="BodyText"/>
                              <w:spacing w:before="58" w:line="211" w:lineRule="auto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Read the book aloud to the students. Pause at various points in the book to </w:t>
                            </w:r>
                            <w:r w:rsidR="0009490F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talk about the process of setting a goal, saving for that goal and other things to consider when goal setting for a big purchase. </w:t>
                            </w:r>
                            <w:r w:rsidR="006B5335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As you go through the story, make a list of the Spanish words and ask the students later if they know what they mean. </w:t>
                            </w:r>
                          </w:p>
                          <w:p w14:paraId="7534C4F9" w14:textId="77777777" w:rsidR="002C7731" w:rsidRDefault="002C7731" w:rsidP="006B5335">
                            <w:pPr>
                              <w:pStyle w:val="BodyText"/>
                              <w:spacing w:before="58" w:line="211" w:lineRule="auto"/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</w:pPr>
                          </w:p>
                          <w:p w14:paraId="27AD5941" w14:textId="5678D94A" w:rsidR="006B5335" w:rsidRPr="006B5335" w:rsidRDefault="00E405D2" w:rsidP="006B5335">
                            <w:pPr>
                              <w:pStyle w:val="BodyText"/>
                              <w:spacing w:before="58" w:line="211" w:lineRule="auto"/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5E3736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Questions to encourage discussion:</w:t>
                            </w:r>
                          </w:p>
                          <w:p w14:paraId="6CC3C78B" w14:textId="52A539F5" w:rsidR="005A4FCC" w:rsidRDefault="0009490F">
                            <w:pPr>
                              <w:pStyle w:val="BodyText"/>
                              <w:spacing w:before="58" w:line="211" w:lineRule="auto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Why do you think that Tia wants a car? </w:t>
                            </w:r>
                          </w:p>
                          <w:p w14:paraId="5B715E60" w14:textId="0052AD36" w:rsidR="0009490F" w:rsidRDefault="0009490F">
                            <w:pPr>
                              <w:pStyle w:val="BodyText"/>
                              <w:spacing w:before="58" w:line="211" w:lineRule="auto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Tia is talking about the color of the car and where she wants to go. What else should Tia consider before buying a car?</w:t>
                            </w:r>
                          </w:p>
                          <w:p w14:paraId="609900A9" w14:textId="75790505" w:rsidR="00E405D2" w:rsidRDefault="0009490F">
                            <w:pPr>
                              <w:pStyle w:val="BodyText"/>
                              <w:spacing w:before="58" w:line="211" w:lineRule="auto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Tio didn’t believe that Tia would reach her goal of getting a car. Ask the students if they have ever come across someone discouraging them from setting or reaching a goal. How did they handle it? </w:t>
                            </w:r>
                          </w:p>
                          <w:p w14:paraId="38CDF0AC" w14:textId="5E3D1B8C" w:rsidR="005A4FCC" w:rsidRDefault="006B5335">
                            <w:pPr>
                              <w:pStyle w:val="BodyText"/>
                              <w:spacing w:before="58" w:line="211" w:lineRule="auto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Tia Isa’s niece tries to help her raise money for the car by doing odd jobs. What are some things you can do to make extra money? </w:t>
                            </w:r>
                          </w:p>
                          <w:p w14:paraId="2FFE8E8B" w14:textId="746756F7" w:rsidR="00E405D2" w:rsidRDefault="006B5335">
                            <w:pPr>
                              <w:pStyle w:val="BodyText"/>
                              <w:spacing w:before="58" w:line="211" w:lineRule="auto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Why do you think that Tia Isa looks at an older car? Use this opportunity to talk to older students about the pros and cons of buying a used car vs a new car. What are other expenses that come with car ownership? </w:t>
                            </w:r>
                          </w:p>
                          <w:p w14:paraId="4BCB7F2B" w14:textId="7A03DFB0" w:rsidR="005A4FCC" w:rsidRDefault="006B5335">
                            <w:pPr>
                              <w:pStyle w:val="BodyText"/>
                              <w:spacing w:before="58" w:line="211" w:lineRule="auto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The car she chooses does not have air condition or a good radio. Are those “needs”? Ask the students what their list of “needs” would be when looking for a car. What about “wants”? </w:t>
                            </w:r>
                          </w:p>
                          <w:p w14:paraId="7190D82E" w14:textId="0DC55628" w:rsidR="00DC45B0" w:rsidRPr="00CF0EAB" w:rsidRDefault="006B5335">
                            <w:pPr>
                              <w:pStyle w:val="BodyText"/>
                              <w:spacing w:before="58" w:line="211" w:lineRule="auto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Where did Tia Isa keep her money? </w:t>
                            </w:r>
                            <w:r w:rsidR="00E405D2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What are the advantages to having your money in an account rather than keeping it 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in an envelope</w:t>
                            </w:r>
                            <w:r w:rsidR="00E405D2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? (it earns interest, less temptation to spend on “wants”, safety) 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Ask the students how many of them have a savings account. </w:t>
                            </w:r>
                          </w:p>
                          <w:p w14:paraId="1F7CE95B" w14:textId="77777777" w:rsidR="00DC45B0" w:rsidRPr="00CF0EAB" w:rsidRDefault="00DC45B0">
                            <w:pPr>
                              <w:pStyle w:val="BodyText"/>
                              <w:spacing w:before="58" w:line="211" w:lineRule="auto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</w:p>
                          <w:p w14:paraId="1CA03494" w14:textId="01ED4AC1" w:rsidR="00727D5D" w:rsidRDefault="00CF0EAB" w:rsidP="003D74AB">
                            <w:pPr>
                              <w:rPr>
                                <w:b/>
                              </w:rPr>
                            </w:pPr>
                            <w:r w:rsidRPr="00CF0EAB">
                              <w:rPr>
                                <w:b/>
                              </w:rPr>
                              <w:t>Suggested Activi</w:t>
                            </w:r>
                            <w:r w:rsidR="00333903">
                              <w:rPr>
                                <w:b/>
                              </w:rPr>
                              <w:t>t</w:t>
                            </w:r>
                            <w:r w:rsidRPr="00CF0EAB">
                              <w:rPr>
                                <w:b/>
                              </w:rPr>
                              <w:t>y:</w:t>
                            </w:r>
                            <w:r w:rsidR="0011144A">
                              <w:rPr>
                                <w:b/>
                              </w:rPr>
                              <w:br/>
                            </w:r>
                          </w:p>
                          <w:p w14:paraId="6998456A" w14:textId="002CEC7B" w:rsidR="00CF0EAB" w:rsidRDefault="002C7731" w:rsidP="00E405D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Next Condensed Demi"/>
                              </w:rPr>
                            </w:pPr>
                            <w:r>
                              <w:rPr>
                                <w:rFonts w:ascii="Avenir Next Condensed Demi"/>
                              </w:rPr>
                              <w:t xml:space="preserve">Have the students make a vision board of the car that they would like to have one day. What will it look like? Make 2 columns for the </w:t>
                            </w:r>
                            <w:r>
                              <w:rPr>
                                <w:rFonts w:ascii="Avenir Next Condensed Demi"/>
                              </w:rPr>
                              <w:t>“</w:t>
                            </w:r>
                            <w:r>
                              <w:rPr>
                                <w:rFonts w:ascii="Avenir Next Condensed Demi"/>
                              </w:rPr>
                              <w:t>wants</w:t>
                            </w:r>
                            <w:r>
                              <w:rPr>
                                <w:rFonts w:ascii="Avenir Next Condensed Demi"/>
                              </w:rPr>
                              <w:t>”</w:t>
                            </w:r>
                            <w:r>
                              <w:rPr>
                                <w:rFonts w:ascii="Avenir Next Condensed Demi"/>
                              </w:rPr>
                              <w:t xml:space="preserve"> and the </w:t>
                            </w:r>
                            <w:r>
                              <w:rPr>
                                <w:rFonts w:ascii="Avenir Next Condensed Demi"/>
                              </w:rPr>
                              <w:t>“</w:t>
                            </w:r>
                            <w:r>
                              <w:rPr>
                                <w:rFonts w:ascii="Avenir Next Condensed Demi"/>
                              </w:rPr>
                              <w:t>needs</w:t>
                            </w:r>
                            <w:r>
                              <w:rPr>
                                <w:rFonts w:ascii="Avenir Next Condensed Demi"/>
                              </w:rPr>
                              <w:t>”</w:t>
                            </w:r>
                            <w:r>
                              <w:rPr>
                                <w:rFonts w:ascii="Avenir Next Condensed Demi"/>
                              </w:rPr>
                              <w:t xml:space="preserve"> of the car. Have them research the cost of the car (new vs used) and the cost of insurance (for older students). You can also pre-print popular types of vehicles and have them on posters or separate sheets. </w:t>
                            </w:r>
                          </w:p>
                          <w:p w14:paraId="22AB937A" w14:textId="77777777" w:rsidR="00443091" w:rsidRDefault="00443091" w:rsidP="00741B63">
                            <w:pPr>
                              <w:pStyle w:val="ListParagraph"/>
                              <w:ind w:left="740"/>
                              <w:rPr>
                                <w:rFonts w:ascii="Avenir Next Condensed Demi"/>
                              </w:rPr>
                            </w:pPr>
                          </w:p>
                          <w:p w14:paraId="4433F13D" w14:textId="0BF2EB2D" w:rsidR="00741B63" w:rsidRDefault="00741B63" w:rsidP="003D74AB">
                            <w:pPr>
                              <w:pStyle w:val="ListParagraph"/>
                              <w:ind w:left="740"/>
                              <w:rPr>
                                <w:rFonts w:ascii="Avenir Next Condensed Demi"/>
                              </w:rPr>
                            </w:pPr>
                            <w:bookmarkStart w:id="1" w:name="_Hlk25058103"/>
                            <w:r>
                              <w:rPr>
                                <w:rFonts w:ascii="Avenir Next Condensed Demi"/>
                              </w:rPr>
                              <w:t>Materials needed:</w:t>
                            </w:r>
                            <w:r w:rsidR="003D74AB">
                              <w:rPr>
                                <w:rFonts w:ascii="Avenir Next Condensed Demi"/>
                              </w:rPr>
                              <w:t xml:space="preserve"> </w:t>
                            </w:r>
                            <w:r w:rsidR="003D74AB">
                              <w:rPr>
                                <w:rFonts w:ascii="Avenir Next Condensed Demi"/>
                              </w:rPr>
                              <w:br/>
                            </w:r>
                            <w:r w:rsidR="002C7731">
                              <w:rPr>
                                <w:rFonts w:ascii="Avenir Next Condensed Demi"/>
                              </w:rPr>
                              <w:t>Drawing paper</w:t>
                            </w:r>
                          </w:p>
                          <w:p w14:paraId="0134DC11" w14:textId="1AACA1A7" w:rsidR="002C7731" w:rsidRDefault="002C7731" w:rsidP="003D74AB">
                            <w:pPr>
                              <w:pStyle w:val="ListParagraph"/>
                              <w:ind w:left="740"/>
                              <w:rPr>
                                <w:rFonts w:ascii="Avenir Next Condensed Demi"/>
                              </w:rPr>
                            </w:pPr>
                            <w:r>
                              <w:rPr>
                                <w:rFonts w:ascii="Avenir Next Condensed Demi"/>
                              </w:rPr>
                              <w:t>Markers</w:t>
                            </w:r>
                          </w:p>
                          <w:p w14:paraId="6BC23F9C" w14:textId="4B79F1B0" w:rsidR="002C7731" w:rsidRPr="003D74AB" w:rsidRDefault="002C7731" w:rsidP="003D74AB">
                            <w:pPr>
                              <w:pStyle w:val="ListParagraph"/>
                              <w:ind w:left="740"/>
                              <w:rPr>
                                <w:rFonts w:ascii="Avenir Next Condensed Demi"/>
                              </w:rPr>
                            </w:pPr>
                            <w:r>
                              <w:rPr>
                                <w:rFonts w:ascii="Avenir Next Condensed Demi"/>
                              </w:rPr>
                              <w:t>Pre-printed car comparison sheets</w:t>
                            </w:r>
                          </w:p>
                          <w:bookmarkEnd w:id="1"/>
                          <w:p w14:paraId="4230E56B" w14:textId="66680E50" w:rsidR="00741B63" w:rsidRPr="00077681" w:rsidRDefault="00741B63" w:rsidP="00741B63">
                            <w:pPr>
                              <w:rPr>
                                <w:rFonts w:ascii="Avenir Next Condensed Dem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301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2pt;margin-top:102.4pt;width:508pt;height:631.2pt;z-index:-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" filled="f" stroked="f">
                <v:textbox inset="0,0,0,0">
                  <w:txbxContent>
                    <w:p w14:paraId="5D30A05D" w14:textId="2E8AE6FA" w:rsidR="00AF53BB" w:rsidRDefault="00CF0EAB">
                      <w:pPr>
                        <w:pStyle w:val="BodyText"/>
                        <w:spacing w:before="58" w:line="211" w:lineRule="auto"/>
                        <w:rPr>
                          <w:b/>
                          <w:color w:val="231F20"/>
                          <w:sz w:val="22"/>
                          <w:szCs w:val="22"/>
                        </w:rPr>
                      </w:pPr>
                      <w:r w:rsidRPr="00CF0EAB">
                        <w:rPr>
                          <w:b/>
                          <w:color w:val="231F20"/>
                          <w:sz w:val="22"/>
                          <w:szCs w:val="22"/>
                        </w:rPr>
                        <w:t xml:space="preserve">Suggested </w:t>
                      </w:r>
                      <w:r w:rsidR="00AF53BB" w:rsidRPr="00CF0EAB">
                        <w:rPr>
                          <w:b/>
                          <w:color w:val="231F20"/>
                          <w:sz w:val="22"/>
                          <w:szCs w:val="22"/>
                        </w:rPr>
                        <w:t xml:space="preserve">Ages </w:t>
                      </w:r>
                      <w:r w:rsidR="0009490F">
                        <w:rPr>
                          <w:b/>
                          <w:color w:val="231F20"/>
                          <w:sz w:val="22"/>
                          <w:szCs w:val="22"/>
                        </w:rPr>
                        <w:t>8-1</w:t>
                      </w:r>
                      <w:r w:rsidR="002C7731">
                        <w:rPr>
                          <w:b/>
                          <w:color w:val="231F20"/>
                          <w:sz w:val="22"/>
                          <w:szCs w:val="22"/>
                        </w:rPr>
                        <w:t>3</w:t>
                      </w:r>
                      <w:bookmarkStart w:id="2" w:name="_GoBack"/>
                      <w:bookmarkEnd w:id="2"/>
                      <w:r w:rsidR="008D3CD9" w:rsidRPr="008D3CD9">
                        <w:rPr>
                          <w:noProof/>
                        </w:rPr>
                        <w:t xml:space="preserve"> </w:t>
                      </w:r>
                    </w:p>
                    <w:p w14:paraId="65DB3569" w14:textId="2884317D" w:rsidR="00E405D2" w:rsidRPr="00CF0EAB" w:rsidRDefault="00E405D2">
                      <w:pPr>
                        <w:pStyle w:val="BodyText"/>
                        <w:spacing w:before="58" w:line="211" w:lineRule="auto"/>
                        <w:rPr>
                          <w:b/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231F20"/>
                          <w:sz w:val="22"/>
                          <w:szCs w:val="22"/>
                        </w:rPr>
                        <w:t>Time: 45 min</w:t>
                      </w:r>
                    </w:p>
                    <w:p w14:paraId="657EC976" w14:textId="537FCA22" w:rsidR="00CF0EAB" w:rsidRPr="00CF0EAB" w:rsidRDefault="00CF0EAB">
                      <w:pPr>
                        <w:pStyle w:val="BodyText"/>
                        <w:spacing w:before="58" w:line="211" w:lineRule="auto"/>
                        <w:rPr>
                          <w:b/>
                          <w:color w:val="231F20"/>
                          <w:sz w:val="22"/>
                          <w:szCs w:val="22"/>
                        </w:rPr>
                      </w:pPr>
                      <w:r w:rsidRPr="00CF0EAB">
                        <w:rPr>
                          <w:b/>
                          <w:color w:val="231F20"/>
                          <w:sz w:val="22"/>
                          <w:szCs w:val="22"/>
                        </w:rPr>
                        <w:t>Lesson</w:t>
                      </w:r>
                      <w:r w:rsidR="003F2161">
                        <w:rPr>
                          <w:b/>
                          <w:color w:val="231F20"/>
                          <w:sz w:val="22"/>
                          <w:szCs w:val="22"/>
                        </w:rPr>
                        <w:t>:</w:t>
                      </w:r>
                    </w:p>
                    <w:p w14:paraId="6F54E022" w14:textId="0F2AA72E" w:rsidR="00CF0EAB" w:rsidRDefault="00CF0EAB" w:rsidP="00CF0EAB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58" w:line="211" w:lineRule="auto"/>
                        <w:rPr>
                          <w:color w:val="231F20"/>
                          <w:sz w:val="22"/>
                          <w:szCs w:val="22"/>
                        </w:rPr>
                      </w:pPr>
                      <w:r w:rsidRPr="00CF0EAB">
                        <w:rPr>
                          <w:color w:val="231F20"/>
                          <w:sz w:val="22"/>
                          <w:szCs w:val="22"/>
                        </w:rPr>
                        <w:t>Needs vs Wants</w:t>
                      </w:r>
                    </w:p>
                    <w:p w14:paraId="725C5338" w14:textId="541331A2" w:rsidR="00CF0EAB" w:rsidRDefault="006D1DC7" w:rsidP="00CF0EAB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58" w:line="211" w:lineRule="auto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The Importance of Saving</w:t>
                      </w:r>
                    </w:p>
                    <w:p w14:paraId="7F63E751" w14:textId="00763A3F" w:rsidR="006B5335" w:rsidRDefault="006B5335" w:rsidP="00CF0EAB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58" w:line="211" w:lineRule="auto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Goal Setting</w:t>
                      </w:r>
                    </w:p>
                    <w:p w14:paraId="40012434" w14:textId="51129B2B" w:rsidR="001B0E00" w:rsidRDefault="0009490F" w:rsidP="00CF0EAB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58" w:line="211" w:lineRule="auto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Hidden Costs</w:t>
                      </w:r>
                    </w:p>
                    <w:p w14:paraId="4108F3EC" w14:textId="2729C101" w:rsidR="001B0E00" w:rsidRPr="00CF0EAB" w:rsidRDefault="001B0E00" w:rsidP="0009490F">
                      <w:pPr>
                        <w:pStyle w:val="BodyText"/>
                        <w:spacing w:before="58" w:line="211" w:lineRule="auto"/>
                        <w:ind w:left="740"/>
                        <w:rPr>
                          <w:color w:val="231F20"/>
                          <w:sz w:val="22"/>
                          <w:szCs w:val="22"/>
                        </w:rPr>
                      </w:pPr>
                    </w:p>
                    <w:p w14:paraId="168B8602" w14:textId="47419B47" w:rsidR="00E405D2" w:rsidRDefault="00E405D2">
                      <w:pPr>
                        <w:pStyle w:val="BodyText"/>
                        <w:spacing w:before="58" w:line="211" w:lineRule="auto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 xml:space="preserve">Read the book aloud to the students. Pause at various points in the book to </w:t>
                      </w:r>
                      <w:r w:rsidR="0009490F">
                        <w:rPr>
                          <w:color w:val="231F20"/>
                          <w:sz w:val="22"/>
                          <w:szCs w:val="22"/>
                        </w:rPr>
                        <w:t xml:space="preserve">talk about the process of setting a goal, saving for that goal and other things to consider when goal setting for a big purchase. </w:t>
                      </w:r>
                      <w:r w:rsidR="006B5335">
                        <w:rPr>
                          <w:color w:val="231F20"/>
                          <w:sz w:val="22"/>
                          <w:szCs w:val="22"/>
                        </w:rPr>
                        <w:t xml:space="preserve">As you go through the story, make a list of the Spanish words and ask the students later if they know what they mean. </w:t>
                      </w:r>
                    </w:p>
                    <w:p w14:paraId="7534C4F9" w14:textId="77777777" w:rsidR="002C7731" w:rsidRDefault="002C7731" w:rsidP="006B5335">
                      <w:pPr>
                        <w:pStyle w:val="BodyText"/>
                        <w:spacing w:before="58" w:line="211" w:lineRule="auto"/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</w:pPr>
                    </w:p>
                    <w:p w14:paraId="27AD5941" w14:textId="5678D94A" w:rsidR="006B5335" w:rsidRPr="006B5335" w:rsidRDefault="00E405D2" w:rsidP="006B5335">
                      <w:pPr>
                        <w:pStyle w:val="BodyText"/>
                        <w:spacing w:before="58" w:line="211" w:lineRule="auto"/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</w:pPr>
                      <w:r w:rsidRPr="005E3736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Questions to encourage discussion:</w:t>
                      </w:r>
                    </w:p>
                    <w:p w14:paraId="6CC3C78B" w14:textId="52A539F5" w:rsidR="005A4FCC" w:rsidRDefault="0009490F">
                      <w:pPr>
                        <w:pStyle w:val="BodyText"/>
                        <w:spacing w:before="58" w:line="211" w:lineRule="auto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 xml:space="preserve">Why do you think that Tia wants a car? </w:t>
                      </w:r>
                    </w:p>
                    <w:p w14:paraId="5B715E60" w14:textId="0052AD36" w:rsidR="0009490F" w:rsidRDefault="0009490F">
                      <w:pPr>
                        <w:pStyle w:val="BodyText"/>
                        <w:spacing w:before="58" w:line="211" w:lineRule="auto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>Tia is talking about the color of the car and where she wants to go. What else should Tia consider before buying a car?</w:t>
                      </w:r>
                    </w:p>
                    <w:p w14:paraId="609900A9" w14:textId="75790505" w:rsidR="00E405D2" w:rsidRDefault="0009490F">
                      <w:pPr>
                        <w:pStyle w:val="BodyText"/>
                        <w:spacing w:before="58" w:line="211" w:lineRule="auto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 xml:space="preserve">Tio didn’t believe that Tia would reach her goal of getting a car. Ask the students if they have ever come across someone discouraging them from setting or reaching a goal. How did they handle it? </w:t>
                      </w:r>
                    </w:p>
                    <w:p w14:paraId="38CDF0AC" w14:textId="5E3D1B8C" w:rsidR="005A4FCC" w:rsidRDefault="006B5335">
                      <w:pPr>
                        <w:pStyle w:val="BodyText"/>
                        <w:spacing w:before="58" w:line="211" w:lineRule="auto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 xml:space="preserve">Tia Isa’s niece tries to help her raise money for the car by doing odd jobs. What are some things you can do to make extra money? </w:t>
                      </w:r>
                    </w:p>
                    <w:p w14:paraId="2FFE8E8B" w14:textId="746756F7" w:rsidR="00E405D2" w:rsidRDefault="006B5335">
                      <w:pPr>
                        <w:pStyle w:val="BodyText"/>
                        <w:spacing w:before="58" w:line="211" w:lineRule="auto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 xml:space="preserve">Why do you think that Tia Isa looks at an older car? Use this opportunity to talk to older students about the pros and cons of buying a used car vs a new car. What are other expenses that come with car ownership? </w:t>
                      </w:r>
                    </w:p>
                    <w:p w14:paraId="4BCB7F2B" w14:textId="7A03DFB0" w:rsidR="005A4FCC" w:rsidRDefault="006B5335">
                      <w:pPr>
                        <w:pStyle w:val="BodyText"/>
                        <w:spacing w:before="58" w:line="211" w:lineRule="auto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 xml:space="preserve">The car she chooses does not have air condition or a good radio. Are those “needs”? Ask the students what their list of “needs” would be when looking for a car. What about “wants”? </w:t>
                      </w:r>
                    </w:p>
                    <w:p w14:paraId="7190D82E" w14:textId="0DC55628" w:rsidR="00DC45B0" w:rsidRPr="00CF0EAB" w:rsidRDefault="006B5335">
                      <w:pPr>
                        <w:pStyle w:val="BodyText"/>
                        <w:spacing w:before="58" w:line="211" w:lineRule="auto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color w:val="231F20"/>
                          <w:sz w:val="22"/>
                          <w:szCs w:val="22"/>
                        </w:rPr>
                        <w:t xml:space="preserve">Where did Tia Isa keep her money? </w:t>
                      </w:r>
                      <w:r w:rsidR="00E405D2">
                        <w:rPr>
                          <w:color w:val="231F20"/>
                          <w:sz w:val="22"/>
                          <w:szCs w:val="22"/>
                        </w:rPr>
                        <w:t xml:space="preserve">What are the advantages to having your money in an account rather than keeping it </w:t>
                      </w:r>
                      <w:r>
                        <w:rPr>
                          <w:color w:val="231F20"/>
                          <w:sz w:val="22"/>
                          <w:szCs w:val="22"/>
                        </w:rPr>
                        <w:t>in an envelope</w:t>
                      </w:r>
                      <w:r w:rsidR="00E405D2">
                        <w:rPr>
                          <w:color w:val="231F20"/>
                          <w:sz w:val="22"/>
                          <w:szCs w:val="22"/>
                        </w:rPr>
                        <w:t xml:space="preserve">? (it earns interest, less temptation to spend on “wants”, safety) </w:t>
                      </w:r>
                      <w:r>
                        <w:rPr>
                          <w:color w:val="231F20"/>
                          <w:sz w:val="22"/>
                          <w:szCs w:val="22"/>
                        </w:rPr>
                        <w:t xml:space="preserve">Ask the students how many of them have a savings account. </w:t>
                      </w:r>
                    </w:p>
                    <w:p w14:paraId="1F7CE95B" w14:textId="77777777" w:rsidR="00DC45B0" w:rsidRPr="00CF0EAB" w:rsidRDefault="00DC45B0">
                      <w:pPr>
                        <w:pStyle w:val="BodyText"/>
                        <w:spacing w:before="58" w:line="211" w:lineRule="auto"/>
                        <w:rPr>
                          <w:color w:val="231F20"/>
                          <w:sz w:val="22"/>
                          <w:szCs w:val="22"/>
                        </w:rPr>
                      </w:pPr>
                    </w:p>
                    <w:p w14:paraId="1CA03494" w14:textId="01ED4AC1" w:rsidR="00727D5D" w:rsidRDefault="00CF0EAB" w:rsidP="003D74AB">
                      <w:pPr>
                        <w:rPr>
                          <w:b/>
                        </w:rPr>
                      </w:pPr>
                      <w:r w:rsidRPr="00CF0EAB">
                        <w:rPr>
                          <w:b/>
                        </w:rPr>
                        <w:t>Suggested Activi</w:t>
                      </w:r>
                      <w:r w:rsidR="00333903">
                        <w:rPr>
                          <w:b/>
                        </w:rPr>
                        <w:t>t</w:t>
                      </w:r>
                      <w:r w:rsidRPr="00CF0EAB">
                        <w:rPr>
                          <w:b/>
                        </w:rPr>
                        <w:t>y:</w:t>
                      </w:r>
                      <w:r w:rsidR="0011144A">
                        <w:rPr>
                          <w:b/>
                        </w:rPr>
                        <w:br/>
                      </w:r>
                    </w:p>
                    <w:p w14:paraId="6998456A" w14:textId="002CEC7B" w:rsidR="00CF0EAB" w:rsidRDefault="002C7731" w:rsidP="00E405D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venir Next Condensed Demi"/>
                        </w:rPr>
                      </w:pPr>
                      <w:r>
                        <w:rPr>
                          <w:rFonts w:ascii="Avenir Next Condensed Demi"/>
                        </w:rPr>
                        <w:t xml:space="preserve">Have the students make a vision board of the car that they would like to have one day. What will it look like? Make 2 columns for the </w:t>
                      </w:r>
                      <w:r>
                        <w:rPr>
                          <w:rFonts w:ascii="Avenir Next Condensed Demi"/>
                        </w:rPr>
                        <w:t>“</w:t>
                      </w:r>
                      <w:r>
                        <w:rPr>
                          <w:rFonts w:ascii="Avenir Next Condensed Demi"/>
                        </w:rPr>
                        <w:t>wants</w:t>
                      </w:r>
                      <w:r>
                        <w:rPr>
                          <w:rFonts w:ascii="Avenir Next Condensed Demi"/>
                        </w:rPr>
                        <w:t>”</w:t>
                      </w:r>
                      <w:r>
                        <w:rPr>
                          <w:rFonts w:ascii="Avenir Next Condensed Demi"/>
                        </w:rPr>
                        <w:t xml:space="preserve"> and the </w:t>
                      </w:r>
                      <w:r>
                        <w:rPr>
                          <w:rFonts w:ascii="Avenir Next Condensed Demi"/>
                        </w:rPr>
                        <w:t>“</w:t>
                      </w:r>
                      <w:r>
                        <w:rPr>
                          <w:rFonts w:ascii="Avenir Next Condensed Demi"/>
                        </w:rPr>
                        <w:t>needs</w:t>
                      </w:r>
                      <w:r>
                        <w:rPr>
                          <w:rFonts w:ascii="Avenir Next Condensed Demi"/>
                        </w:rPr>
                        <w:t>”</w:t>
                      </w:r>
                      <w:r>
                        <w:rPr>
                          <w:rFonts w:ascii="Avenir Next Condensed Demi"/>
                        </w:rPr>
                        <w:t xml:space="preserve"> of the car. Have them research the cost of the car (new vs used) and the cost of insurance (for older students). You can also pre-print popular types of vehicles and have them on posters or separate sheets. </w:t>
                      </w:r>
                    </w:p>
                    <w:p w14:paraId="22AB937A" w14:textId="77777777" w:rsidR="00443091" w:rsidRDefault="00443091" w:rsidP="00741B63">
                      <w:pPr>
                        <w:pStyle w:val="ListParagraph"/>
                        <w:ind w:left="740"/>
                        <w:rPr>
                          <w:rFonts w:ascii="Avenir Next Condensed Demi"/>
                        </w:rPr>
                      </w:pPr>
                    </w:p>
                    <w:p w14:paraId="4433F13D" w14:textId="0BF2EB2D" w:rsidR="00741B63" w:rsidRDefault="00741B63" w:rsidP="003D74AB">
                      <w:pPr>
                        <w:pStyle w:val="ListParagraph"/>
                        <w:ind w:left="740"/>
                        <w:rPr>
                          <w:rFonts w:ascii="Avenir Next Condensed Demi"/>
                        </w:rPr>
                      </w:pPr>
                      <w:bookmarkStart w:id="3" w:name="_Hlk25058103"/>
                      <w:r>
                        <w:rPr>
                          <w:rFonts w:ascii="Avenir Next Condensed Demi"/>
                        </w:rPr>
                        <w:t>Materials needed:</w:t>
                      </w:r>
                      <w:r w:rsidR="003D74AB">
                        <w:rPr>
                          <w:rFonts w:ascii="Avenir Next Condensed Demi"/>
                        </w:rPr>
                        <w:t xml:space="preserve"> </w:t>
                      </w:r>
                      <w:r w:rsidR="003D74AB">
                        <w:rPr>
                          <w:rFonts w:ascii="Avenir Next Condensed Demi"/>
                        </w:rPr>
                        <w:br/>
                      </w:r>
                      <w:r w:rsidR="002C7731">
                        <w:rPr>
                          <w:rFonts w:ascii="Avenir Next Condensed Demi"/>
                        </w:rPr>
                        <w:t>Drawing paper</w:t>
                      </w:r>
                    </w:p>
                    <w:p w14:paraId="0134DC11" w14:textId="1AACA1A7" w:rsidR="002C7731" w:rsidRDefault="002C7731" w:rsidP="003D74AB">
                      <w:pPr>
                        <w:pStyle w:val="ListParagraph"/>
                        <w:ind w:left="740"/>
                        <w:rPr>
                          <w:rFonts w:ascii="Avenir Next Condensed Demi"/>
                        </w:rPr>
                      </w:pPr>
                      <w:r>
                        <w:rPr>
                          <w:rFonts w:ascii="Avenir Next Condensed Demi"/>
                        </w:rPr>
                        <w:t>Markers</w:t>
                      </w:r>
                    </w:p>
                    <w:p w14:paraId="6BC23F9C" w14:textId="4B79F1B0" w:rsidR="002C7731" w:rsidRPr="003D74AB" w:rsidRDefault="002C7731" w:rsidP="003D74AB">
                      <w:pPr>
                        <w:pStyle w:val="ListParagraph"/>
                        <w:ind w:left="740"/>
                        <w:rPr>
                          <w:rFonts w:ascii="Avenir Next Condensed Demi"/>
                        </w:rPr>
                      </w:pPr>
                      <w:r>
                        <w:rPr>
                          <w:rFonts w:ascii="Avenir Next Condensed Demi"/>
                        </w:rPr>
                        <w:t>Pre-printed car comparison sheets</w:t>
                      </w:r>
                    </w:p>
                    <w:bookmarkEnd w:id="3"/>
                    <w:p w14:paraId="4230E56B" w14:textId="66680E50" w:rsidR="00741B63" w:rsidRPr="00077681" w:rsidRDefault="00741B63" w:rsidP="00741B63">
                      <w:pPr>
                        <w:rPr>
                          <w:rFonts w:ascii="Avenir Next Condensed Dem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71F9F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D1187E2" wp14:editId="5B679454">
                <wp:simplePos x="0" y="0"/>
                <wp:positionH relativeFrom="margin">
                  <wp:align>center</wp:align>
                </wp:positionH>
                <wp:positionV relativeFrom="paragraph">
                  <wp:posOffset>248285</wp:posOffset>
                </wp:positionV>
                <wp:extent cx="5796915" cy="0"/>
                <wp:effectExtent l="0" t="0" r="0" b="0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9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6DB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1240F" id="Line 16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9.55pt" to="456.4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" strokecolor="#006db6" strokeweight="1pt">
                <w10:wrap anchorx="margin"/>
              </v:line>
            </w:pict>
          </mc:Fallback>
        </mc:AlternateContent>
      </w:r>
      <w:r w:rsidR="00F71F9F">
        <w:rPr>
          <w:noProof/>
        </w:rPr>
        <mc:AlternateContent>
          <mc:Choice Requires="wps">
            <w:drawing>
              <wp:anchor distT="0" distB="0" distL="114300" distR="114300" simplePos="0" relativeHeight="251591680" behindDoc="1" locked="0" layoutInCell="1" allowOverlap="1" wp14:anchorId="20E7A6DE" wp14:editId="1F6B6F91">
                <wp:simplePos x="0" y="0"/>
                <wp:positionH relativeFrom="page">
                  <wp:align>center</wp:align>
                </wp:positionH>
                <wp:positionV relativeFrom="page">
                  <wp:posOffset>444500</wp:posOffset>
                </wp:positionV>
                <wp:extent cx="6553200" cy="7620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BF5A7" w14:textId="48D31B5C" w:rsidR="00727D5D" w:rsidRPr="00F71F9F" w:rsidRDefault="00A00F6E">
                            <w:pPr>
                              <w:spacing w:before="20" w:line="785" w:lineRule="exact"/>
                              <w:jc w:val="center"/>
                              <w:rPr>
                                <w:rFonts w:ascii="Avenir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venir"/>
                                <w:b/>
                                <w:color w:val="0D79BF"/>
                                <w:sz w:val="48"/>
                                <w:szCs w:val="48"/>
                              </w:rPr>
                              <w:t>Tia Isa Wants a Car</w:t>
                            </w:r>
                          </w:p>
                          <w:p w14:paraId="417BE674" w14:textId="3822FC83" w:rsidR="00727D5D" w:rsidRDefault="00F71F9F">
                            <w:pPr>
                              <w:spacing w:line="375" w:lineRule="exact"/>
                              <w:jc w:val="center"/>
                              <w:rPr>
                                <w:rFonts w:ascii="Avenir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Avenir"/>
                                <w:b/>
                                <w:sz w:val="30"/>
                              </w:rPr>
                              <w:t xml:space="preserve">Author: </w:t>
                            </w:r>
                            <w:r w:rsidR="00A00F6E">
                              <w:rPr>
                                <w:rFonts w:ascii="Avenir"/>
                                <w:b/>
                                <w:sz w:val="30"/>
                              </w:rPr>
                              <w:t>Meg Medina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7A6DE" id="Text Box 4" o:spid="_x0000_s1027" type="#_x0000_t202" style="position:absolute;left:0;text-align:left;margin-left:0;margin-top:35pt;width:516pt;height:60pt;z-index:-2517248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" filled="f" stroked="f">
                <v:textbox inset="0,0,0,0">
                  <w:txbxContent>
                    <w:p w14:paraId="502BF5A7" w14:textId="48D31B5C" w:rsidR="00727D5D" w:rsidRPr="00F71F9F" w:rsidRDefault="00A00F6E">
                      <w:pPr>
                        <w:spacing w:before="20" w:line="785" w:lineRule="exact"/>
                        <w:jc w:val="center"/>
                        <w:rPr>
                          <w:rFonts w:ascii="Avenir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venir"/>
                          <w:b/>
                          <w:color w:val="0D79BF"/>
                          <w:sz w:val="48"/>
                          <w:szCs w:val="48"/>
                        </w:rPr>
                        <w:t>Tia Isa Wants a Car</w:t>
                      </w:r>
                    </w:p>
                    <w:p w14:paraId="417BE674" w14:textId="3822FC83" w:rsidR="00727D5D" w:rsidRDefault="00F71F9F">
                      <w:pPr>
                        <w:spacing w:line="375" w:lineRule="exact"/>
                        <w:jc w:val="center"/>
                        <w:rPr>
                          <w:rFonts w:ascii="Avenir"/>
                          <w:b/>
                          <w:sz w:val="30"/>
                        </w:rPr>
                      </w:pPr>
                      <w:r>
                        <w:rPr>
                          <w:rFonts w:ascii="Avenir"/>
                          <w:b/>
                          <w:sz w:val="30"/>
                        </w:rPr>
                        <w:t xml:space="preserve">Author: </w:t>
                      </w:r>
                      <w:r w:rsidR="00A00F6E">
                        <w:rPr>
                          <w:rFonts w:ascii="Avenir"/>
                          <w:b/>
                          <w:sz w:val="30"/>
                        </w:rPr>
                        <w:t>Meg Medina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7B69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E32E6D9" wp14:editId="366A7C5C">
                <wp:simplePos x="0" y="0"/>
                <wp:positionH relativeFrom="column">
                  <wp:posOffset>3454400</wp:posOffset>
                </wp:positionH>
                <wp:positionV relativeFrom="paragraph">
                  <wp:posOffset>2372995</wp:posOffset>
                </wp:positionV>
                <wp:extent cx="8255" cy="571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" cy="5715"/>
                        </a:xfrm>
                        <a:custGeom>
                          <a:avLst/>
                          <a:gdLst>
                            <a:gd name="T0" fmla="+- 0 6812 6800"/>
                            <a:gd name="T1" fmla="*/ T0 w 13"/>
                            <a:gd name="T2" fmla="+- 0 5238 5238"/>
                            <a:gd name="T3" fmla="*/ 5238 h 9"/>
                            <a:gd name="T4" fmla="+- 0 6804 6800"/>
                            <a:gd name="T5" fmla="*/ T4 w 13"/>
                            <a:gd name="T6" fmla="+- 0 5244 5238"/>
                            <a:gd name="T7" fmla="*/ 5244 h 9"/>
                            <a:gd name="T8" fmla="+- 0 6800 6800"/>
                            <a:gd name="T9" fmla="*/ T8 w 13"/>
                            <a:gd name="T10" fmla="+- 0 5246 5238"/>
                            <a:gd name="T11" fmla="*/ 5246 h 9"/>
                            <a:gd name="T12" fmla="+- 0 6804 6800"/>
                            <a:gd name="T13" fmla="*/ T12 w 13"/>
                            <a:gd name="T14" fmla="+- 0 5244 5238"/>
                            <a:gd name="T15" fmla="*/ 5244 h 9"/>
                            <a:gd name="T16" fmla="+- 0 6808 6800"/>
                            <a:gd name="T17" fmla="*/ T16 w 13"/>
                            <a:gd name="T18" fmla="+- 0 5241 5238"/>
                            <a:gd name="T19" fmla="*/ 5241 h 9"/>
                            <a:gd name="T20" fmla="+- 0 6813 6800"/>
                            <a:gd name="T21" fmla="*/ T20 w 13"/>
                            <a:gd name="T22" fmla="+- 0 5238 5238"/>
                            <a:gd name="T23" fmla="*/ 5238 h 9"/>
                            <a:gd name="T24" fmla="+- 0 6812 6800"/>
                            <a:gd name="T25" fmla="*/ T24 w 13"/>
                            <a:gd name="T26" fmla="+- 0 5238 5238"/>
                            <a:gd name="T27" fmla="*/ 5238 h 9"/>
                            <a:gd name="T28" fmla="+- 0 6812 6800"/>
                            <a:gd name="T29" fmla="*/ T28 w 13"/>
                            <a:gd name="T30" fmla="+- 0 5238 5238"/>
                            <a:gd name="T31" fmla="*/ 5238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" h="9">
                              <a:moveTo>
                                <a:pt x="12" y="0"/>
                              </a:moveTo>
                              <a:lnTo>
                                <a:pt x="4" y="6"/>
                              </a:lnTo>
                              <a:lnTo>
                                <a:pt x="0" y="8"/>
                              </a:lnTo>
                              <a:lnTo>
                                <a:pt x="4" y="6"/>
                              </a:lnTo>
                              <a:lnTo>
                                <a:pt x="8" y="3"/>
                              </a:lnTo>
                              <a:lnTo>
                                <a:pt x="13" y="0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FEE00" id="Freeform 9" o:spid="_x0000_s1026" style="position:absolute;margin-left:272pt;margin-top:186.85pt;width:.65pt;height: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" path="m12,l4,6,,8,4,6,8,3,13,,12,xe" fillcolor="#003263" stroked="f">
                <v:path arrowok="t" o:connecttype="custom" o:connectlocs="7620,3326130;2540,3329940;0,3331210;2540,3329940;5080,3328035;8255,3326130;7620,3326130;7620,3326130" o:connectangles="0,0,0,0,0,0,0,0"/>
              </v:shape>
            </w:pict>
          </mc:Fallback>
        </mc:AlternateContent>
      </w:r>
      <w:r w:rsidR="00447B69">
        <w:rPr>
          <w:noProof/>
        </w:rPr>
        <mc:AlternateContent>
          <mc:Choice Requires="wps">
            <w:drawing>
              <wp:anchor distT="0" distB="0" distL="114300" distR="114300" simplePos="0" relativeHeight="251588607" behindDoc="1" locked="0" layoutInCell="1" allowOverlap="1" wp14:anchorId="75825C93" wp14:editId="7F7D56AB">
                <wp:simplePos x="0" y="0"/>
                <wp:positionH relativeFrom="column">
                  <wp:posOffset>-406400</wp:posOffset>
                </wp:positionH>
                <wp:positionV relativeFrom="paragraph">
                  <wp:posOffset>-495300</wp:posOffset>
                </wp:positionV>
                <wp:extent cx="6858000" cy="914400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50B4C" id="Rectangle 6" o:spid="_x0000_s1026" style="position:absolute;margin-left:-32pt;margin-top:-39pt;width:540pt;height:10in;z-index:-2517278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" stroked="f"/>
            </w:pict>
          </mc:Fallback>
        </mc:AlternateContent>
      </w:r>
      <w:r w:rsidR="00447B69">
        <w:rPr>
          <w:noProof/>
        </w:rPr>
        <mc:AlternateContent>
          <mc:Choice Requires="wps">
            <w:drawing>
              <wp:anchor distT="0" distB="0" distL="114300" distR="114300" simplePos="0" relativeHeight="251587582" behindDoc="1" locked="0" layoutInCell="1" allowOverlap="1" wp14:anchorId="02D3220B" wp14:editId="0530916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0D79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C7C2B" id="Rectangle 18" o:spid="_x0000_s1026" style="position:absolute;margin-left:0;margin-top:0;width:612pt;height:11in;z-index:-2517288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" fillcolor="#0d79bf" stroked="f">
                <w10:wrap anchorx="page" anchory="page"/>
              </v:rect>
            </w:pict>
          </mc:Fallback>
        </mc:AlternateContent>
      </w:r>
      <w:r w:rsidR="00447B69">
        <w:rPr>
          <w:noProof/>
        </w:rPr>
        <mc:AlternateContent>
          <mc:Choice Requires="wps">
            <w:drawing>
              <wp:anchor distT="0" distB="0" distL="114300" distR="114300" simplePos="0" relativeHeight="251594752" behindDoc="1" locked="0" layoutInCell="1" allowOverlap="1" wp14:anchorId="7D3BF64E" wp14:editId="41972386">
                <wp:simplePos x="0" y="0"/>
                <wp:positionH relativeFrom="page">
                  <wp:posOffset>951230</wp:posOffset>
                </wp:positionH>
                <wp:positionV relativeFrom="page">
                  <wp:posOffset>3709035</wp:posOffset>
                </wp:positionV>
                <wp:extent cx="5797550" cy="152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179BD" w14:textId="77777777" w:rsidR="00727D5D" w:rsidRDefault="00727D5D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BF64E" id="Text Box 2" o:spid="_x0000_s1028" type="#_x0000_t202" style="position:absolute;left:0;text-align:left;margin-left:74.9pt;margin-top:292.05pt;width:456.5pt;height:12pt;z-index:-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" filled="f" stroked="f">
                <v:textbox inset="0,0,0,0">
                  <w:txbxContent>
                    <w:p w14:paraId="508179BD" w14:textId="77777777" w:rsidR="00727D5D" w:rsidRDefault="00727D5D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2161">
        <w:rPr>
          <w:sz w:val="2"/>
          <w:szCs w:val="2"/>
        </w:rPr>
        <w:t>:</w:t>
      </w:r>
      <w:r w:rsidR="003F2161">
        <w:rPr>
          <w:sz w:val="2"/>
          <w:szCs w:val="2"/>
        </w:rPr>
        <w:tab/>
      </w:r>
    </w:p>
    <w:sectPr w:rsidR="00727D5D">
      <w:type w:val="continuous"/>
      <w:pgSz w:w="12240" w:h="15840"/>
      <w:pgMar w:top="1500" w:right="16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Condensed">
    <w:altName w:val="Calibri"/>
    <w:charset w:val="00"/>
    <w:family w:val="swiss"/>
    <w:pitch w:val="variable"/>
    <w:sig w:usb0="8000002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Condensed Demi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80FA0"/>
    <w:multiLevelType w:val="hybridMultilevel"/>
    <w:tmpl w:val="1FBCE03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7F2A4229"/>
    <w:multiLevelType w:val="hybridMultilevel"/>
    <w:tmpl w:val="A3B61658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5D"/>
    <w:rsid w:val="00077681"/>
    <w:rsid w:val="0009490F"/>
    <w:rsid w:val="000B4AE4"/>
    <w:rsid w:val="0011144A"/>
    <w:rsid w:val="00170708"/>
    <w:rsid w:val="001B0E00"/>
    <w:rsid w:val="001E3C7C"/>
    <w:rsid w:val="001E4205"/>
    <w:rsid w:val="001E6DC4"/>
    <w:rsid w:val="002C7731"/>
    <w:rsid w:val="00333903"/>
    <w:rsid w:val="00366AFF"/>
    <w:rsid w:val="003D74AB"/>
    <w:rsid w:val="003F2161"/>
    <w:rsid w:val="00443091"/>
    <w:rsid w:val="00447B69"/>
    <w:rsid w:val="004945A9"/>
    <w:rsid w:val="005A4FCC"/>
    <w:rsid w:val="005E3736"/>
    <w:rsid w:val="005F19C3"/>
    <w:rsid w:val="006B5335"/>
    <w:rsid w:val="006D1DC7"/>
    <w:rsid w:val="00700792"/>
    <w:rsid w:val="00727D5D"/>
    <w:rsid w:val="00741B63"/>
    <w:rsid w:val="008D3CD9"/>
    <w:rsid w:val="00A00F6E"/>
    <w:rsid w:val="00AD31E0"/>
    <w:rsid w:val="00AF53BB"/>
    <w:rsid w:val="00C0352C"/>
    <w:rsid w:val="00C508D8"/>
    <w:rsid w:val="00C64899"/>
    <w:rsid w:val="00CA584E"/>
    <w:rsid w:val="00CF0EAB"/>
    <w:rsid w:val="00D33E62"/>
    <w:rsid w:val="00D839E6"/>
    <w:rsid w:val="00DC45B0"/>
    <w:rsid w:val="00E405D2"/>
    <w:rsid w:val="00E67BA5"/>
    <w:rsid w:val="00F27F39"/>
    <w:rsid w:val="00F7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2C6BB"/>
  <w15:docId w15:val="{6D16D1DB-079C-9046-8335-D6CE1E0D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enir Next Condensed" w:eastAsia="Avenir Next Condensed" w:hAnsi="Avenir Next Condensed" w:cs="Avenir Next Condensed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2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F5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3BB"/>
    <w:rPr>
      <w:rFonts w:ascii="Segoe UI" w:eastAsia="Avenir Next Condensed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AF53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 Lewis</dc:creator>
  <cp:lastModifiedBy>Juli Lewis</cp:lastModifiedBy>
  <cp:revision>4</cp:revision>
  <dcterms:created xsi:type="dcterms:W3CDTF">2020-10-21T20:26:00Z</dcterms:created>
  <dcterms:modified xsi:type="dcterms:W3CDTF">2020-10-21T20:51:00Z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2019-10-21T00:00:00Z</vt:filetime>
  </property>
</Properties>
</file>